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A61" w:rsidRPr="00110A61" w:rsidRDefault="00110A61" w:rsidP="00110A61">
      <w:pPr>
        <w:shd w:val="clear" w:color="auto" w:fill="FFFFFF"/>
        <w:spacing w:before="100" w:beforeAutospacing="1" w:after="100" w:afterAutospacing="1" w:line="240" w:lineRule="auto"/>
        <w:outlineLvl w:val="0"/>
        <w:rPr>
          <w:rFonts w:ascii="Segoe UI" w:eastAsia="Times New Roman" w:hAnsi="Segoe UI" w:cs="Segoe UI"/>
          <w:b/>
          <w:bCs/>
          <w:color w:val="1F2328"/>
          <w:kern w:val="36"/>
          <w:sz w:val="48"/>
          <w:szCs w:val="48"/>
          <w:lang w:eastAsia="en-IN"/>
        </w:rPr>
      </w:pPr>
      <w:r w:rsidRPr="00110A61">
        <w:rPr>
          <w:rFonts w:ascii="Segoe UI" w:eastAsia="Times New Roman" w:hAnsi="Segoe UI" w:cs="Segoe UI"/>
          <w:b/>
          <w:bCs/>
          <w:color w:val="1F2328"/>
          <w:kern w:val="36"/>
          <w:sz w:val="48"/>
          <w:szCs w:val="48"/>
          <w:lang w:eastAsia="en-IN"/>
        </w:rPr>
        <w:t>K8s Kind Voting App</w:t>
      </w:r>
    </w:p>
    <w:p w:rsidR="00637CC6" w:rsidRDefault="00110A61">
      <w:pPr>
        <w:rPr>
          <w:rFonts w:ascii="Segoe UI" w:hAnsi="Segoe UI" w:cs="Segoe UI"/>
          <w:color w:val="1F2328"/>
          <w:shd w:val="clear" w:color="auto" w:fill="FFFFFF"/>
        </w:rPr>
      </w:pPr>
      <w:r>
        <w:rPr>
          <w:rFonts w:ascii="Segoe UI" w:hAnsi="Segoe UI" w:cs="Segoe UI"/>
          <w:color w:val="1F2328"/>
          <w:shd w:val="clear" w:color="auto" w:fill="FFFFFF"/>
        </w:rPr>
        <w:t>A comprehensive guide for setting up a Kubernetes cluster using Kind on an AWS EC2 instance, installing and configuring Argo CD, and deploying applications using Argo CD</w:t>
      </w:r>
    </w:p>
    <w:p w:rsidR="00110A61" w:rsidRDefault="00110A61" w:rsidP="00110A61">
      <w:pPr>
        <w:pStyle w:val="Heading3"/>
        <w:shd w:val="clear" w:color="auto" w:fill="FFFFFF"/>
        <w:rPr>
          <w:rFonts w:ascii="Segoe UI" w:hAnsi="Segoe UI" w:cs="Segoe UI"/>
          <w:color w:val="1F2328"/>
          <w:sz w:val="30"/>
          <w:szCs w:val="30"/>
        </w:rPr>
      </w:pPr>
      <w:r>
        <w:rPr>
          <w:rFonts w:ascii="Segoe UI" w:hAnsi="Segoe UI" w:cs="Segoe UI"/>
          <w:color w:val="1F2328"/>
          <w:sz w:val="30"/>
          <w:szCs w:val="30"/>
        </w:rPr>
        <w:t>Project Title:</w:t>
      </w:r>
    </w:p>
    <w:p w:rsidR="00110A61" w:rsidRDefault="00110A61">
      <w:pPr>
        <w:rPr>
          <w:rFonts w:ascii="Segoe UI" w:hAnsi="Segoe UI" w:cs="Segoe UI"/>
          <w:color w:val="1F2328"/>
          <w:shd w:val="clear" w:color="auto" w:fill="FFFFFF"/>
        </w:rPr>
      </w:pPr>
      <w:r>
        <w:rPr>
          <w:rFonts w:ascii="Segoe UI" w:hAnsi="Segoe UI" w:cs="Segoe UI"/>
          <w:color w:val="1F2328"/>
          <w:shd w:val="clear" w:color="auto" w:fill="FFFFFF"/>
        </w:rPr>
        <w:t>Automated Deployment of Scalable Applications on AWS EC2 with Kubernetes and Argo CD</w:t>
      </w:r>
      <w:r>
        <w:rPr>
          <w:rFonts w:ascii="Segoe UI" w:hAnsi="Segoe UI" w:cs="Segoe UI"/>
          <w:color w:val="1F2328"/>
          <w:shd w:val="clear" w:color="auto" w:fill="FFFFFF"/>
        </w:rPr>
        <w:t>.</w:t>
      </w:r>
    </w:p>
    <w:p w:rsidR="00110A61" w:rsidRDefault="00110A61" w:rsidP="00110A61">
      <w:pPr>
        <w:pStyle w:val="Heading3"/>
        <w:shd w:val="clear" w:color="auto" w:fill="FFFFFF"/>
        <w:rPr>
          <w:rFonts w:ascii="Segoe UI" w:hAnsi="Segoe UI" w:cs="Segoe UI"/>
          <w:color w:val="1F2328"/>
          <w:sz w:val="30"/>
          <w:szCs w:val="30"/>
        </w:rPr>
      </w:pPr>
      <w:r>
        <w:rPr>
          <w:rFonts w:ascii="Segoe UI" w:hAnsi="Segoe UI" w:cs="Segoe UI"/>
          <w:color w:val="1F2328"/>
          <w:sz w:val="30"/>
          <w:szCs w:val="30"/>
        </w:rPr>
        <w:t>Description:</w:t>
      </w:r>
    </w:p>
    <w:p w:rsidR="00110A61" w:rsidRDefault="00110A61">
      <w:pPr>
        <w:rPr>
          <w:rFonts w:ascii="Segoe UI" w:hAnsi="Segoe UI" w:cs="Segoe UI"/>
          <w:color w:val="1F2328"/>
          <w:shd w:val="clear" w:color="auto" w:fill="FFFFFF"/>
        </w:rPr>
      </w:pPr>
      <w:r>
        <w:rPr>
          <w:rFonts w:ascii="Segoe UI" w:hAnsi="Segoe UI" w:cs="Segoe UI"/>
          <w:color w:val="1F2328"/>
          <w:shd w:val="clear" w:color="auto" w:fill="FFFFFF"/>
        </w:rPr>
        <w:t>Led the deployment of scalable applications on AWS EC2 using Kubernetes and Argo CD for streamlined management and continuous integration. Orchestrated deployments via Kubernetes dashboard, ensuring efficient resource utilization and seamless scaling.</w:t>
      </w:r>
    </w:p>
    <w:p w:rsidR="00110A61" w:rsidRDefault="00110A61" w:rsidP="00110A61">
      <w:pPr>
        <w:pStyle w:val="Heading2"/>
        <w:shd w:val="clear" w:color="auto" w:fill="FFFFFF"/>
        <w:rPr>
          <w:rFonts w:ascii="Segoe UI" w:hAnsi="Segoe UI" w:cs="Segoe UI"/>
          <w:color w:val="1F2328"/>
        </w:rPr>
      </w:pPr>
      <w:r w:rsidRPr="00110A61">
        <w:rPr>
          <w:rFonts w:ascii="Segoe UI" w:hAnsi="Segoe UI" w:cs="Segoe UI"/>
          <w:b/>
          <w:color w:val="1F2328"/>
        </w:rPr>
        <w:t>Architecture</w:t>
      </w:r>
      <w:r>
        <w:rPr>
          <w:rFonts w:ascii="Segoe UI" w:hAnsi="Segoe UI" w:cs="Segoe UI"/>
          <w:color w:val="1F2328"/>
        </w:rPr>
        <w:t>:</w:t>
      </w:r>
    </w:p>
    <w:p w:rsidR="00110A61" w:rsidRDefault="00110A6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8.25pt">
            <v:imagedata r:id="rId7" o:title="k8s-kind-voting-app"/>
          </v:shape>
        </w:pict>
      </w:r>
    </w:p>
    <w:p w:rsidR="00110A61" w:rsidRDefault="00110A61"/>
    <w:p w:rsidR="00110A61" w:rsidRDefault="00110A61" w:rsidP="00110A61">
      <w:pPr>
        <w:pStyle w:val="Heading2"/>
        <w:shd w:val="clear" w:color="auto" w:fill="FFFFFF"/>
        <w:rPr>
          <w:rFonts w:ascii="Segoe UI" w:hAnsi="Segoe UI" w:cs="Segoe UI"/>
          <w:color w:val="1F2328"/>
        </w:rPr>
      </w:pPr>
      <w:r>
        <w:rPr>
          <w:rFonts w:ascii="Segoe UI" w:hAnsi="Segoe UI" w:cs="Segoe UI"/>
          <w:color w:val="1F2328"/>
        </w:rPr>
        <w:t>Overview</w:t>
      </w:r>
      <w:r>
        <w:rPr>
          <w:rFonts w:ascii="Segoe UI" w:hAnsi="Segoe UI" w:cs="Segoe UI"/>
          <w:color w:val="1F2328"/>
        </w:rPr>
        <w:t>:</w:t>
      </w:r>
    </w:p>
    <w:p w:rsidR="00110A61" w:rsidRDefault="00110A61" w:rsidP="00110A61"/>
    <w:p w:rsidR="00110A61" w:rsidRPr="00110A61" w:rsidRDefault="00110A61" w:rsidP="00110A61">
      <w:pPr>
        <w:shd w:val="clear" w:color="auto" w:fill="FFFFFF"/>
        <w:spacing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This guide covers the steps to:</w:t>
      </w:r>
    </w:p>
    <w:p w:rsidR="00110A61" w:rsidRPr="00110A61" w:rsidRDefault="00110A61" w:rsidP="00110A61">
      <w:pPr>
        <w:numPr>
          <w:ilvl w:val="0"/>
          <w:numId w:val="1"/>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Launch an AWS EC2 instance.</w:t>
      </w:r>
    </w:p>
    <w:p w:rsidR="00110A61" w:rsidRP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Install Docker and Kind.</w:t>
      </w:r>
    </w:p>
    <w:p w:rsidR="00110A61" w:rsidRP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Create a Kubernetes cluster using Kind.</w:t>
      </w:r>
    </w:p>
    <w:p w:rsidR="00110A61" w:rsidRP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 xml:space="preserve">Install and access </w:t>
      </w:r>
      <w:proofErr w:type="spellStart"/>
      <w:r w:rsidRPr="00110A61">
        <w:rPr>
          <w:rFonts w:ascii="Segoe UI" w:eastAsia="Times New Roman" w:hAnsi="Segoe UI" w:cs="Segoe UI"/>
          <w:color w:val="1F2328"/>
          <w:sz w:val="24"/>
          <w:szCs w:val="24"/>
          <w:lang w:eastAsia="en-IN"/>
        </w:rPr>
        <w:t>kubectl</w:t>
      </w:r>
      <w:proofErr w:type="spellEnd"/>
      <w:r w:rsidRPr="00110A61">
        <w:rPr>
          <w:rFonts w:ascii="Segoe UI" w:eastAsia="Times New Roman" w:hAnsi="Segoe UI" w:cs="Segoe UI"/>
          <w:color w:val="1F2328"/>
          <w:sz w:val="24"/>
          <w:szCs w:val="24"/>
          <w:lang w:eastAsia="en-IN"/>
        </w:rPr>
        <w:t>.</w:t>
      </w:r>
    </w:p>
    <w:p w:rsidR="00110A61" w:rsidRP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Set up the Kubernetes Dashboard.</w:t>
      </w:r>
    </w:p>
    <w:p w:rsidR="00110A61" w:rsidRP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Install and configure Argo CD.</w:t>
      </w:r>
    </w:p>
    <w:p w:rsidR="00110A61" w:rsidRDefault="00110A61" w:rsidP="00110A61">
      <w:pPr>
        <w:numPr>
          <w:ilvl w:val="0"/>
          <w:numId w:val="1"/>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110A61">
        <w:rPr>
          <w:rFonts w:ascii="Segoe UI" w:eastAsia="Times New Roman" w:hAnsi="Segoe UI" w:cs="Segoe UI"/>
          <w:color w:val="1F2328"/>
          <w:sz w:val="24"/>
          <w:szCs w:val="24"/>
          <w:lang w:eastAsia="en-IN"/>
        </w:rPr>
        <w:t>Connect and manage your Kubernetes cluster with Argo CD.</w:t>
      </w:r>
    </w:p>
    <w:p w:rsidR="00110A61" w:rsidRPr="00110A61" w:rsidRDefault="00110A61" w:rsidP="00110A61">
      <w:pPr>
        <w:pStyle w:val="ListParagraph"/>
        <w:ind w:left="1440"/>
      </w:pPr>
    </w:p>
    <w:p w:rsidR="00110A61" w:rsidRDefault="00110A61" w:rsidP="00110A61"/>
    <w:p w:rsidR="00110A61" w:rsidRDefault="00B26954" w:rsidP="00110A61">
      <w:r>
        <w:rPr>
          <w:noProof/>
          <w:lang w:eastAsia="en-IN"/>
        </w:rPr>
        <w:drawing>
          <wp:inline distT="0" distB="0" distL="0" distR="0" wp14:anchorId="0EBD3B46" wp14:editId="3A605BE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drawing>
          <wp:inline distT="0" distB="0" distL="0" distR="0" wp14:anchorId="3DD8333F" wp14:editId="2436FFC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lastRenderedPageBreak/>
        <w:drawing>
          <wp:inline distT="0" distB="0" distL="0" distR="0" wp14:anchorId="08A76E61" wp14:editId="4C39169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drawing>
          <wp:inline distT="0" distB="0" distL="0" distR="0" wp14:anchorId="7380BB48" wp14:editId="3FD2C98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lastRenderedPageBreak/>
        <w:drawing>
          <wp:inline distT="0" distB="0" distL="0" distR="0" wp14:anchorId="60135C42" wp14:editId="1A5F1CC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drawing>
          <wp:inline distT="0" distB="0" distL="0" distR="0" wp14:anchorId="474AC28D" wp14:editId="2A522E3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26954" w:rsidRDefault="00B26954" w:rsidP="00110A61">
      <w:r>
        <w:rPr>
          <w:noProof/>
          <w:lang w:eastAsia="en-IN"/>
        </w:rPr>
        <w:lastRenderedPageBreak/>
        <w:drawing>
          <wp:inline distT="0" distB="0" distL="0" distR="0" wp14:anchorId="0335B369" wp14:editId="075BFB5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F7F58" w:rsidRDefault="005F7F58" w:rsidP="00110A61">
      <w:r>
        <w:rPr>
          <w:noProof/>
          <w:lang w:eastAsia="en-IN"/>
        </w:rPr>
        <w:drawing>
          <wp:inline distT="0" distB="0" distL="0" distR="0" wp14:anchorId="52CA9862" wp14:editId="79F2893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54C90" w:rsidRDefault="00454C90" w:rsidP="00110A61">
      <w:r>
        <w:rPr>
          <w:noProof/>
          <w:lang w:eastAsia="en-IN"/>
        </w:rPr>
        <w:lastRenderedPageBreak/>
        <w:drawing>
          <wp:inline distT="0" distB="0" distL="0" distR="0" wp14:anchorId="2229BFD8" wp14:editId="60DA15F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54C90" w:rsidRDefault="00454C90" w:rsidP="00110A61"/>
    <w:p w:rsidR="008B2D12" w:rsidRDefault="008B2D12" w:rsidP="00110A61">
      <w:r>
        <w:rPr>
          <w:noProof/>
          <w:lang w:eastAsia="en-IN"/>
        </w:rPr>
        <w:drawing>
          <wp:inline distT="0" distB="0" distL="0" distR="0" wp14:anchorId="1334491E" wp14:editId="3EDDACA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B2D12" w:rsidRDefault="008B2D12" w:rsidP="00110A61"/>
    <w:p w:rsidR="008B2D12" w:rsidRDefault="008B2D12" w:rsidP="00110A61">
      <w:r>
        <w:rPr>
          <w:noProof/>
          <w:lang w:eastAsia="en-IN"/>
        </w:rPr>
        <w:lastRenderedPageBreak/>
        <w:drawing>
          <wp:inline distT="0" distB="0" distL="0" distR="0" wp14:anchorId="11ACC65D" wp14:editId="4C0C2DE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B2D12" w:rsidRDefault="008B2D12" w:rsidP="00110A61">
      <w:r>
        <w:rPr>
          <w:noProof/>
          <w:lang w:eastAsia="en-IN"/>
        </w:rPr>
        <w:drawing>
          <wp:inline distT="0" distB="0" distL="0" distR="0" wp14:anchorId="72DF2DFE" wp14:editId="5E49106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B2D12" w:rsidRDefault="00E36D37" w:rsidP="00110A61">
      <w:r>
        <w:rPr>
          <w:noProof/>
          <w:lang w:eastAsia="en-IN"/>
        </w:rPr>
        <w:lastRenderedPageBreak/>
        <w:drawing>
          <wp:inline distT="0" distB="0" distL="0" distR="0" wp14:anchorId="22E79BA7" wp14:editId="3CE9B36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36D37" w:rsidRDefault="00E36D37" w:rsidP="00110A61">
      <w:r>
        <w:rPr>
          <w:noProof/>
          <w:lang w:eastAsia="en-IN"/>
        </w:rPr>
        <w:drawing>
          <wp:inline distT="0" distB="0" distL="0" distR="0" wp14:anchorId="658D1051" wp14:editId="795BCCC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36D37" w:rsidRDefault="00E36D37" w:rsidP="00110A61"/>
    <w:p w:rsidR="00E36D37" w:rsidRDefault="00E36D37" w:rsidP="00110A61">
      <w:r>
        <w:rPr>
          <w:noProof/>
          <w:lang w:eastAsia="en-IN"/>
        </w:rPr>
        <w:lastRenderedPageBreak/>
        <w:drawing>
          <wp:inline distT="0" distB="0" distL="0" distR="0" wp14:anchorId="67BE1956" wp14:editId="72573231">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36D37" w:rsidRDefault="00E36D37" w:rsidP="00110A61">
      <w:r>
        <w:rPr>
          <w:noProof/>
          <w:lang w:eastAsia="en-IN"/>
        </w:rPr>
        <w:drawing>
          <wp:inline distT="0" distB="0" distL="0" distR="0" wp14:anchorId="30AF7C4E" wp14:editId="3D7DA91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36D37" w:rsidRDefault="00E36D37" w:rsidP="00110A61">
      <w:r>
        <w:rPr>
          <w:noProof/>
          <w:lang w:eastAsia="en-IN"/>
        </w:rPr>
        <w:lastRenderedPageBreak/>
        <w:drawing>
          <wp:inline distT="0" distB="0" distL="0" distR="0" wp14:anchorId="41C038DC" wp14:editId="1139BA4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E36D37" w:rsidRDefault="00E36D37" w:rsidP="00110A61">
      <w:r>
        <w:rPr>
          <w:noProof/>
          <w:lang w:eastAsia="en-IN"/>
        </w:rPr>
        <w:drawing>
          <wp:inline distT="0" distB="0" distL="0" distR="0" wp14:anchorId="2D010140" wp14:editId="7827C3A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36D37" w:rsidRDefault="00E36D37" w:rsidP="00110A61"/>
    <w:p w:rsidR="00E36D37" w:rsidRDefault="00E36D37" w:rsidP="00110A61"/>
    <w:p w:rsidR="00E36D37" w:rsidRDefault="00E36D37" w:rsidP="00110A61"/>
    <w:p w:rsidR="005F7F58" w:rsidRDefault="00E36D37" w:rsidP="00110A61">
      <w:r>
        <w:rPr>
          <w:noProof/>
          <w:lang w:eastAsia="en-IN"/>
        </w:rPr>
        <w:lastRenderedPageBreak/>
        <w:drawing>
          <wp:inline distT="0" distB="0" distL="0" distR="0" wp14:anchorId="56D02536" wp14:editId="62A3CE4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36D37" w:rsidRDefault="00E65927" w:rsidP="00110A61">
      <w:r>
        <w:rPr>
          <w:noProof/>
          <w:lang w:eastAsia="en-IN"/>
        </w:rPr>
        <w:drawing>
          <wp:inline distT="0" distB="0" distL="0" distR="0" wp14:anchorId="0C658AA3" wp14:editId="55542894">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65927" w:rsidRDefault="00E65927" w:rsidP="00110A61">
      <w:r>
        <w:rPr>
          <w:noProof/>
          <w:lang w:eastAsia="en-IN"/>
        </w:rPr>
        <w:lastRenderedPageBreak/>
        <w:drawing>
          <wp:inline distT="0" distB="0" distL="0" distR="0" wp14:anchorId="2FF8A002" wp14:editId="3EDE228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E65927" w:rsidRDefault="00E65927" w:rsidP="00110A61"/>
    <w:p w:rsidR="00E65927" w:rsidRDefault="00E65927" w:rsidP="00110A61">
      <w:r>
        <w:rPr>
          <w:noProof/>
          <w:lang w:eastAsia="en-IN"/>
        </w:rPr>
        <w:drawing>
          <wp:inline distT="0" distB="0" distL="0" distR="0" wp14:anchorId="4C611844" wp14:editId="08B4903F">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ED4145" w:rsidRDefault="00ED4145" w:rsidP="00110A61">
      <w:r>
        <w:rPr>
          <w:noProof/>
          <w:lang w:eastAsia="en-IN"/>
        </w:rPr>
        <w:lastRenderedPageBreak/>
        <w:drawing>
          <wp:inline distT="0" distB="0" distL="0" distR="0" wp14:anchorId="2A01339F" wp14:editId="04A2F3C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ED4145" w:rsidRDefault="00ED4145" w:rsidP="00110A61">
      <w:r>
        <w:rPr>
          <w:noProof/>
          <w:lang w:eastAsia="en-IN"/>
        </w:rPr>
        <w:drawing>
          <wp:inline distT="0" distB="0" distL="0" distR="0" wp14:anchorId="43E7BC84" wp14:editId="25DB33E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ED4145" w:rsidRDefault="00FA7404" w:rsidP="00110A61">
      <w:r>
        <w:rPr>
          <w:noProof/>
          <w:lang w:eastAsia="en-IN"/>
        </w:rPr>
        <w:lastRenderedPageBreak/>
        <w:drawing>
          <wp:inline distT="0" distB="0" distL="0" distR="0" wp14:anchorId="5936FA14" wp14:editId="458AD3CB">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C43DCE" w:rsidRDefault="00C43DCE" w:rsidP="00110A61">
      <w:r>
        <w:rPr>
          <w:noProof/>
          <w:lang w:eastAsia="en-IN"/>
        </w:rPr>
        <w:drawing>
          <wp:inline distT="0" distB="0" distL="0" distR="0" wp14:anchorId="6D2B3F89" wp14:editId="2724CC7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910C08" w:rsidRDefault="00910C08" w:rsidP="00110A61">
      <w:r>
        <w:rPr>
          <w:noProof/>
          <w:lang w:eastAsia="en-IN"/>
        </w:rPr>
        <w:lastRenderedPageBreak/>
        <w:drawing>
          <wp:inline distT="0" distB="0" distL="0" distR="0" wp14:anchorId="2A20923E" wp14:editId="2FE58C1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910C08" w:rsidRDefault="00910C08" w:rsidP="00110A61"/>
    <w:p w:rsidR="00910C08" w:rsidRDefault="00910C08" w:rsidP="00110A61">
      <w:r>
        <w:t>Thankyou!!!!!!</w:t>
      </w:r>
      <w:bookmarkStart w:id="0" w:name="_GoBack"/>
      <w:bookmarkEnd w:id="0"/>
    </w:p>
    <w:p w:rsidR="00910C08" w:rsidRDefault="00910C08" w:rsidP="00110A61"/>
    <w:p w:rsidR="00FA7404" w:rsidRDefault="00FA7404" w:rsidP="00110A61"/>
    <w:p w:rsidR="00E65927" w:rsidRDefault="00E65927" w:rsidP="00110A61"/>
    <w:p w:rsidR="00E65927" w:rsidRDefault="00E65927" w:rsidP="00110A61"/>
    <w:p w:rsidR="00E36D37" w:rsidRDefault="00E36D37" w:rsidP="00110A61"/>
    <w:p w:rsidR="00E36D37" w:rsidRDefault="00E36D37" w:rsidP="00110A61"/>
    <w:p w:rsidR="00E36D37" w:rsidRDefault="00E36D37" w:rsidP="00110A61"/>
    <w:sectPr w:rsidR="00E36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09D5" w:rsidRDefault="003D09D5" w:rsidP="00110A61">
      <w:pPr>
        <w:spacing w:after="0" w:line="240" w:lineRule="auto"/>
      </w:pPr>
      <w:r>
        <w:separator/>
      </w:r>
    </w:p>
  </w:endnote>
  <w:endnote w:type="continuationSeparator" w:id="0">
    <w:p w:rsidR="003D09D5" w:rsidRDefault="003D09D5" w:rsidP="00110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09D5" w:rsidRDefault="003D09D5" w:rsidP="00110A61">
      <w:pPr>
        <w:spacing w:after="0" w:line="240" w:lineRule="auto"/>
      </w:pPr>
      <w:r>
        <w:separator/>
      </w:r>
    </w:p>
  </w:footnote>
  <w:footnote w:type="continuationSeparator" w:id="0">
    <w:p w:rsidR="003D09D5" w:rsidRDefault="003D09D5" w:rsidP="00110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51E37"/>
    <w:multiLevelType w:val="multilevel"/>
    <w:tmpl w:val="DD6400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161399"/>
    <w:multiLevelType w:val="hybridMultilevel"/>
    <w:tmpl w:val="CDB893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A61"/>
    <w:rsid w:val="00110A61"/>
    <w:rsid w:val="003D09D5"/>
    <w:rsid w:val="00400189"/>
    <w:rsid w:val="00454C90"/>
    <w:rsid w:val="005F7F58"/>
    <w:rsid w:val="006C1326"/>
    <w:rsid w:val="008B2D12"/>
    <w:rsid w:val="00910C08"/>
    <w:rsid w:val="00B26954"/>
    <w:rsid w:val="00C43DCE"/>
    <w:rsid w:val="00E36D37"/>
    <w:rsid w:val="00E65927"/>
    <w:rsid w:val="00ED4145"/>
    <w:rsid w:val="00FA74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DE080"/>
  <w15:chartTrackingRefBased/>
  <w15:docId w15:val="{0F02848B-8D69-4CE4-B383-742776F7C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10A6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110A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10A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A61"/>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110A6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110A6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110A6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10A61"/>
    <w:pPr>
      <w:ind w:left="720"/>
      <w:contextualSpacing/>
    </w:pPr>
  </w:style>
  <w:style w:type="paragraph" w:styleId="Header">
    <w:name w:val="header"/>
    <w:basedOn w:val="Normal"/>
    <w:link w:val="HeaderChar"/>
    <w:uiPriority w:val="99"/>
    <w:unhideWhenUsed/>
    <w:rsid w:val="00110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A61"/>
  </w:style>
  <w:style w:type="paragraph" w:styleId="Footer">
    <w:name w:val="footer"/>
    <w:basedOn w:val="Normal"/>
    <w:link w:val="FooterChar"/>
    <w:uiPriority w:val="99"/>
    <w:unhideWhenUsed/>
    <w:rsid w:val="00110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245680">
      <w:bodyDiv w:val="1"/>
      <w:marLeft w:val="0"/>
      <w:marRight w:val="0"/>
      <w:marTop w:val="0"/>
      <w:marBottom w:val="0"/>
      <w:divBdr>
        <w:top w:val="none" w:sz="0" w:space="0" w:color="auto"/>
        <w:left w:val="none" w:sz="0" w:space="0" w:color="auto"/>
        <w:bottom w:val="none" w:sz="0" w:space="0" w:color="auto"/>
        <w:right w:val="none" w:sz="0" w:space="0" w:color="auto"/>
      </w:divBdr>
    </w:div>
    <w:div w:id="1093746854">
      <w:bodyDiv w:val="1"/>
      <w:marLeft w:val="0"/>
      <w:marRight w:val="0"/>
      <w:marTop w:val="0"/>
      <w:marBottom w:val="0"/>
      <w:divBdr>
        <w:top w:val="none" w:sz="0" w:space="0" w:color="auto"/>
        <w:left w:val="none" w:sz="0" w:space="0" w:color="auto"/>
        <w:bottom w:val="none" w:sz="0" w:space="0" w:color="auto"/>
        <w:right w:val="none" w:sz="0" w:space="0" w:color="auto"/>
      </w:divBdr>
    </w:div>
    <w:div w:id="1431854650">
      <w:bodyDiv w:val="1"/>
      <w:marLeft w:val="0"/>
      <w:marRight w:val="0"/>
      <w:marTop w:val="0"/>
      <w:marBottom w:val="0"/>
      <w:divBdr>
        <w:top w:val="none" w:sz="0" w:space="0" w:color="auto"/>
        <w:left w:val="none" w:sz="0" w:space="0" w:color="auto"/>
        <w:bottom w:val="none" w:sz="0" w:space="0" w:color="auto"/>
        <w:right w:val="none" w:sz="0" w:space="0" w:color="auto"/>
      </w:divBdr>
    </w:div>
    <w:div w:id="1698694959">
      <w:bodyDiv w:val="1"/>
      <w:marLeft w:val="0"/>
      <w:marRight w:val="0"/>
      <w:marTop w:val="0"/>
      <w:marBottom w:val="0"/>
      <w:divBdr>
        <w:top w:val="none" w:sz="0" w:space="0" w:color="auto"/>
        <w:left w:val="none" w:sz="0" w:space="0" w:color="auto"/>
        <w:bottom w:val="none" w:sz="0" w:space="0" w:color="auto"/>
        <w:right w:val="none" w:sz="0" w:space="0" w:color="auto"/>
      </w:divBdr>
    </w:div>
    <w:div w:id="1886674514">
      <w:bodyDiv w:val="1"/>
      <w:marLeft w:val="0"/>
      <w:marRight w:val="0"/>
      <w:marTop w:val="0"/>
      <w:marBottom w:val="0"/>
      <w:divBdr>
        <w:top w:val="none" w:sz="0" w:space="0" w:color="auto"/>
        <w:left w:val="none" w:sz="0" w:space="0" w:color="auto"/>
        <w:bottom w:val="none" w:sz="0" w:space="0" w:color="auto"/>
        <w:right w:val="none" w:sz="0" w:space="0" w:color="auto"/>
      </w:divBdr>
    </w:div>
    <w:div w:id="210410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15</Pages>
  <Words>140</Words>
  <Characters>804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Pramesh Maurya</dc:creator>
  <cp:keywords/>
  <dc:description/>
  <cp:lastModifiedBy>Pramesh Maurya</cp:lastModifiedBy>
  <cp:revision>1</cp:revision>
  <dcterms:created xsi:type="dcterms:W3CDTF">2025-04-07T03:36:00Z</dcterms:created>
  <dcterms:modified xsi:type="dcterms:W3CDTF">2025-04-07T10:37:00Z</dcterms:modified>
</cp:coreProperties>
</file>